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 w:rsidR="00A51B10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Знаки препинания при вводных словах, вводных сочетаниях слов и вводных предложениях.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систематизировать знания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о вводных сочетаниях слов и вводных предложениях, формировать пунктуационную грамотность, развивать умения анализировать, делать выводы, прививать любовь к русскому слову, интерес к изучению языковых явлений.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 урока: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1B5551" w:rsidRDefault="001B5551" w:rsidP="001B55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навыков находить в предложении вводные конструкции;</w:t>
      </w:r>
    </w:p>
    <w:p w:rsidR="001B5551" w:rsidRDefault="001B5551" w:rsidP="001B55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совершенствовать умения и навыки постановки знаков препинания в предложениях с вводными конструкциями;</w:t>
      </w:r>
    </w:p>
    <w:p w:rsidR="001B5551" w:rsidRDefault="001B5551" w:rsidP="001B55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орфографической и пунктуационной грамотности учащихся.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1B5551" w:rsidRDefault="001B5551" w:rsidP="001B55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развивать у учащихся критическое мышление;</w:t>
      </w:r>
    </w:p>
    <w:p w:rsidR="001B5551" w:rsidRDefault="001B5551" w:rsidP="001B55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развитие умения аргументировать и доказывать свою точку зрения;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1B5551" w:rsidRDefault="001B5551" w:rsidP="001B55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повышать интерес к изучению русского языка.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 </w:t>
      </w:r>
      <w:r>
        <w:rPr>
          <w:sz w:val="28"/>
          <w:szCs w:val="28"/>
        </w:rPr>
        <w:t>учебник,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раздаточный материал для учащихся.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 урок обобщения и систематизации знаний.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 </w:t>
      </w:r>
      <w:proofErr w:type="spellStart"/>
      <w:r>
        <w:rPr>
          <w:b/>
          <w:bCs/>
          <w:sz w:val="28"/>
          <w:szCs w:val="28"/>
        </w:rPr>
        <w:t>урока</w:t>
      </w:r>
      <w:proofErr w:type="gramStart"/>
      <w:r>
        <w:rPr>
          <w:b/>
          <w:bCs/>
          <w:sz w:val="28"/>
          <w:szCs w:val="28"/>
        </w:rPr>
        <w:t>:у</w:t>
      </w:r>
      <w:proofErr w:type="gramEnd"/>
      <w:r>
        <w:rPr>
          <w:b/>
          <w:bCs/>
          <w:sz w:val="28"/>
          <w:szCs w:val="28"/>
        </w:rPr>
        <w:t>рок</w:t>
      </w:r>
      <w:proofErr w:type="spellEnd"/>
      <w:r>
        <w:rPr>
          <w:b/>
          <w:bCs/>
          <w:sz w:val="28"/>
          <w:szCs w:val="28"/>
        </w:rPr>
        <w:t>- практикум.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          Если в мире есть вещи, достойные названия «чуда», то слово, </w:t>
      </w:r>
      <w:r>
        <w:rPr>
          <w:i/>
          <w:iCs/>
          <w:sz w:val="28"/>
          <w:szCs w:val="28"/>
        </w:rPr>
        <w:t>бесспорно,</w:t>
      </w:r>
      <w:r>
        <w:rPr>
          <w:sz w:val="28"/>
          <w:szCs w:val="28"/>
        </w:rPr>
        <w:t> первое и самое чудесное из них. Л.Успенский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Организационный момент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Слово учителя: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ребята. 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 Постановка цели и задач урока. Мотивация учебной деятельности учащихся.</w:t>
      </w:r>
      <w:r>
        <w:rPr>
          <w:sz w:val="28"/>
          <w:szCs w:val="28"/>
        </w:rPr>
        <w:t> Работа с эпиграфом, создание проблемной ситуации.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Тема нашего урока: «Вводные слова и предложения»». Урок имеет подзаголовок “Тема изучена, но …”  Фраза не закончена, она требует продолжения. Что стоит за этим </w:t>
      </w:r>
      <w:r>
        <w:rPr>
          <w:b/>
          <w:bCs/>
          <w:sz w:val="28"/>
          <w:szCs w:val="28"/>
        </w:rPr>
        <w:t>НО</w:t>
      </w:r>
      <w:r>
        <w:rPr>
          <w:sz w:val="28"/>
          <w:szCs w:val="28"/>
        </w:rPr>
        <w:t xml:space="preserve">, каждый из вас решит по-своему. Этот вывод вы сделаете в конце занятия на основе материала, используемого на </w:t>
      </w:r>
      <w:r>
        <w:rPr>
          <w:sz w:val="28"/>
          <w:szCs w:val="28"/>
        </w:rPr>
        <w:lastRenderedPageBreak/>
        <w:t xml:space="preserve">уроке. Сформулируйте цель нашего урока: </w:t>
      </w:r>
      <w:proofErr w:type="gramStart"/>
      <w:r>
        <w:rPr>
          <w:sz w:val="28"/>
          <w:szCs w:val="28"/>
        </w:rPr>
        <w:t>Систематизирование и обобщение знаний  о вводных словах; углубление понятия  об вставных конструкциях)</w:t>
      </w:r>
      <w:proofErr w:type="gramEnd"/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Актуализация знаний.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1.Словарная работа: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ЛАУРЕАТ  (лицо, удостоенное особой премии за выдающиеся заслуги в области науки, искусства, народного хозяйства).    ДЕБЮ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от фр. </w:t>
      </w:r>
      <w:proofErr w:type="spellStart"/>
      <w:r>
        <w:rPr>
          <w:sz w:val="28"/>
          <w:szCs w:val="28"/>
        </w:rPr>
        <w:t>début</w:t>
      </w:r>
      <w:proofErr w:type="spellEnd"/>
      <w:r>
        <w:rPr>
          <w:sz w:val="28"/>
          <w:szCs w:val="28"/>
        </w:rPr>
        <w:t xml:space="preserve"> — начало, появление).  СИМФОНИЯ (др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греч. «созвучие, стройное звучание, стройность») — музыкальное произведение для оркестра.   ТРАНСЛИРОВАТЬ - передавать на дальнее расстояние речи, музыки, изображения средствами радио или телевидения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Повторение </w:t>
      </w:r>
      <w:proofErr w:type="gramStart"/>
      <w:r>
        <w:rPr>
          <w:b/>
          <w:bCs/>
          <w:sz w:val="28"/>
          <w:szCs w:val="28"/>
        </w:rPr>
        <w:t>изученного</w:t>
      </w:r>
      <w:proofErr w:type="gramEnd"/>
      <w:r>
        <w:rPr>
          <w:b/>
          <w:bCs/>
          <w:sz w:val="28"/>
          <w:szCs w:val="28"/>
        </w:rPr>
        <w:t>. Работа в парах «Вопрос-ответ» </w:t>
      </w:r>
      <w:r>
        <w:rPr>
          <w:sz w:val="28"/>
          <w:szCs w:val="28"/>
        </w:rPr>
        <w:t>Что такое обращение? Вводные слова? Какова их роль в предложении? При них употребляются выделительные или разделительные знаки препинания?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Игра «Верю-не верю»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Обращения и вводные слова являются словами, грамматически не связанными с членами предложения.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Обращения не являются членами предложения.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3.Вводные слова обозначают источник информации, способ оформления мысли, призыв к собеседнику, чувства, уверенность, связь мыслей.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Вводные слова выражают отношение автора к сказанному.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5. Кроме вводных слов встречаются вводные предложения, вставные конструкции.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повторили практический материал, данный в учебнике. В общем-то, правила несложные. Почему же в пунктуации при вводных словах и предложениях допускается большое количество ошибок? 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Каковы трудности при выделении вводных слов и предложений? Это проблема, которую мы должны с вами разрешить.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Работа над темой урока.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b/>
          <w:bCs/>
          <w:sz w:val="28"/>
          <w:szCs w:val="28"/>
        </w:rPr>
        <w:t>Мини-конференция</w:t>
      </w:r>
      <w:r>
        <w:rPr>
          <w:sz w:val="28"/>
          <w:szCs w:val="28"/>
        </w:rPr>
        <w:t> «Пунктуация при вводных словах». Индивидуальные сообщения учащихся « Знаки препинания при вводных словах»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«Знаки препинания при вводных сочетаниях слов» , «Знаки препинания при вводных предложениях». 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b/>
          <w:bCs/>
          <w:sz w:val="28"/>
          <w:szCs w:val="28"/>
        </w:rPr>
        <w:t>Рецензирование устных ответов</w:t>
      </w:r>
      <w:r>
        <w:rPr>
          <w:sz w:val="28"/>
          <w:szCs w:val="28"/>
        </w:rPr>
        <w:t>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5.Первичная проверка понимания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А) </w:t>
      </w:r>
      <w:r>
        <w:rPr>
          <w:b/>
          <w:bCs/>
          <w:sz w:val="28"/>
          <w:szCs w:val="28"/>
        </w:rPr>
        <w:t>Цифровой диктант</w:t>
      </w:r>
      <w:r>
        <w:rPr>
          <w:sz w:val="28"/>
          <w:szCs w:val="28"/>
        </w:rPr>
        <w:t> (указать номера предложений с вводными словами).</w:t>
      </w:r>
    </w:p>
    <w:p w:rsidR="001B5551" w:rsidRDefault="001B5551" w:rsidP="001B55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 музыки я не мыслю творческой жизни, без нее не может быть фантазии и </w:t>
      </w:r>
      <w:proofErr w:type="spellStart"/>
      <w:r>
        <w:rPr>
          <w:sz w:val="28"/>
          <w:szCs w:val="28"/>
        </w:rPr>
        <w:t>окрылённости</w:t>
      </w:r>
      <w:proofErr w:type="spellEnd"/>
      <w:r>
        <w:rPr>
          <w:sz w:val="28"/>
          <w:szCs w:val="28"/>
        </w:rPr>
        <w:t>.</w:t>
      </w:r>
    </w:p>
    <w:p w:rsidR="001B5551" w:rsidRDefault="001B5551" w:rsidP="001B55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Хотя рожок – простой музыкальный инструмент, играть на нем, однако, не простое занятие.</w:t>
      </w:r>
    </w:p>
    <w:p w:rsidR="001B5551" w:rsidRDefault="001B5551" w:rsidP="001B55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 время концерта Николо Паганини на его скрипке лопнули струны, осталась только одна струна, однако Паганини продолжал играть так, что никто этого не заметил.</w:t>
      </w:r>
    </w:p>
    <w:p w:rsidR="001B5551" w:rsidRDefault="001B5551" w:rsidP="001B55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Музыка, казалось, звучала везде, и от нее на душе становилось светлее, радостнее. (Ключ: 2,4)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b/>
          <w:bCs/>
          <w:sz w:val="28"/>
          <w:szCs w:val="28"/>
        </w:rPr>
        <w:t>Ролевая игра</w:t>
      </w:r>
      <w:r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 xml:space="preserve">в роли консультанта доказать, что слово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 является вводным.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Кажется, больше всего ему помогали леса, лесной дом, где он гостил этим летом, просеки, заросли, заброшенные дороги, этот удивительный воздух и всегда немного печальные русские закаты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К. Паустовский о Чайковском).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-Обобщим, какие трудности встречаются при нахождении и выделении вводных слов.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“Трудности при выделении вводных слов”:</w:t>
      </w:r>
    </w:p>
    <w:p w:rsidR="001B5551" w:rsidRDefault="001B5551" w:rsidP="001B55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Помогает найти вводное слово особая интонация. На письме нахождение вводного слова по интонации затруднено.</w:t>
      </w:r>
    </w:p>
    <w:p w:rsidR="001B5551" w:rsidRDefault="001B5551" w:rsidP="001B55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Нужно знать, какие слова могут быть вводными. В учебнике ограничен перечень вводных слов.</w:t>
      </w:r>
    </w:p>
    <w:p w:rsidR="001B5551" w:rsidRDefault="001B5551" w:rsidP="001B55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Одни и те же слова могут выступать в роли вводного слова и членов предложения. Для проверки попробовать исключить из предложения вводное слово.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В) </w:t>
      </w:r>
      <w:r>
        <w:rPr>
          <w:b/>
          <w:bCs/>
          <w:sz w:val="28"/>
          <w:szCs w:val="28"/>
        </w:rPr>
        <w:t>Объяснительный диктант</w:t>
      </w:r>
      <w:r>
        <w:rPr>
          <w:sz w:val="28"/>
          <w:szCs w:val="28"/>
        </w:rPr>
        <w:t>. Записать предложения, выполнить пунктуационный разбор.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 Многие предпочитают слушать не серьезную музыку, а, напротив, легкую, развлекательную. – Музыка не должна только развлекать, а наоборот, мы должны, слушая ее, учиться думать, сопереживать. Внимание: </w:t>
      </w:r>
      <w:proofErr w:type="spellStart"/>
      <w:r>
        <w:rPr>
          <w:sz w:val="28"/>
          <w:szCs w:val="28"/>
        </w:rPr>
        <w:t>пунктограмма</w:t>
      </w:r>
      <w:proofErr w:type="spellEnd"/>
      <w:r>
        <w:rPr>
          <w:sz w:val="28"/>
          <w:szCs w:val="28"/>
        </w:rPr>
        <w:t>!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Союз «а» / реже «но»/ не отделяются запятой от последующего вводного слова, если образует с ним одно целое: а значит, а впрочем, а наоборот и т. д.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Для проверки нужно изъять из предложения вводное слово: если при этом структура предложения не нарушится, то союз не связан с вводным словом и отделяется от него запятой, в противном случае – нет.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например, в частности, главным образом, допустим, скажем</w:t>
      </w:r>
      <w:r>
        <w:rPr>
          <w:sz w:val="28"/>
          <w:szCs w:val="28"/>
        </w:rPr>
        <w:t> и т. п. стоят в начале уточняющего или присоединительного оборота, то они выделяются вместе со всем оборотом, т. е. после них запятая не ставится.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Пример: Некоторые вещества, например сахар, легко растворяются в воде.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Г) </w:t>
      </w:r>
      <w:r>
        <w:rPr>
          <w:b/>
          <w:bCs/>
          <w:sz w:val="28"/>
          <w:szCs w:val="28"/>
        </w:rPr>
        <w:t>Рубрика «Это интересно»</w:t>
      </w:r>
      <w:r>
        <w:rPr>
          <w:sz w:val="28"/>
          <w:szCs w:val="28"/>
        </w:rPr>
        <w:t>  Знаете ли вы, например, что предком органа был… водяной насос? – Не огорчайтесь, если сложные сочинения, например симфонии, не сразу покажутся вам понятными.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В каких случаях вводные предложения выделяются с помощью запятой, тире, скобок?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 письме вставные конструкции чаще всего выделяются парным выделительным знаком – скобками, иногд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тире. В устной речи выделяются интонацией: в ускоренном темпе, с понижением тона, более быстрый темп произнесения. Скобки обладают большей выделительной силой, чем тире, обозначают большую паузу в речи.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Вставные конструкции отличаются от вводных конструкций семантикой (они не являются способом выражения субъективной модальности, а передают дополнительную, уточняющую информацию).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Индивидуальные задания.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Дифференцированная работа по карточкам.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        </w:t>
      </w:r>
      <w:r>
        <w:rPr>
          <w:b/>
          <w:bCs/>
          <w:sz w:val="28"/>
          <w:szCs w:val="28"/>
        </w:rPr>
        <w:t>Карточка №1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Расставить знаки препинания, определить значение вводных слов.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Привести примеры вводных слов с этим  же значением.                      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ни одно другое искусство так настойчиво не вторгается в жизнь человека, как музыка.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Музыка без сомнения делает человека добрее, благороднее, красивее.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 </w:t>
      </w:r>
      <w:r>
        <w:rPr>
          <w:b/>
          <w:bCs/>
          <w:sz w:val="28"/>
          <w:szCs w:val="28"/>
        </w:rPr>
        <w:t>Карточка №2.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Вставьте нужные по смыслу вводные слова и запишите, расставляя знаки препинания. Определить значение вводных слов.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Есть люди, которых хорошая музыка никак и ничем не увлекает и не волнует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сожалению)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Неустанный труд, увлеченные занятия, большие мысли и глубокие чувства – все, чем живет человек, нашло отражение в музыке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дним словом)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3.По мнению Чайковского для композитора необходима боль познания чужих бед (</w:t>
      </w:r>
      <w:r>
        <w:rPr>
          <w:sz w:val="28"/>
          <w:szCs w:val="28"/>
          <w:u w:val="single"/>
        </w:rPr>
        <w:t>расставить знаки препинания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интаксический разбор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  </w:t>
      </w:r>
      <w:r>
        <w:rPr>
          <w:b/>
          <w:bCs/>
          <w:sz w:val="28"/>
          <w:szCs w:val="28"/>
        </w:rPr>
        <w:t>Карточка №3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Вставьте нужные по смыслу вводные слова и запишите, расставляя знаки препинания. Определить значение вводных слов.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1.Иску..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формирует  характер человека пробуждает любовь к прекрасному воспитывает готовность </w:t>
      </w:r>
      <w:proofErr w:type="spellStart"/>
      <w:r>
        <w:rPr>
          <w:sz w:val="28"/>
          <w:szCs w:val="28"/>
        </w:rPr>
        <w:t>борот?ся</w:t>
      </w:r>
      <w:proofErr w:type="spellEnd"/>
      <w:r>
        <w:rPr>
          <w:sz w:val="28"/>
          <w:szCs w:val="28"/>
        </w:rPr>
        <w:t xml:space="preserve"> за торжество добра и правды.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>  Легко ли было найти вводные слова в данных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предложениях?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6) Первичное закрепление.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bCs/>
          <w:sz w:val="28"/>
          <w:szCs w:val="28"/>
        </w:rPr>
        <w:t>рафический диктант</w:t>
      </w:r>
      <w:r>
        <w:rPr>
          <w:sz w:val="28"/>
          <w:szCs w:val="28"/>
        </w:rPr>
        <w:t>: составить схемы диктуемых предложений.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Всем, я думаю, известно имя великого скрипача и композитора </w:t>
      </w:r>
      <w:proofErr w:type="spellStart"/>
      <w:r>
        <w:rPr>
          <w:sz w:val="28"/>
          <w:szCs w:val="28"/>
        </w:rPr>
        <w:t>Никколо</w:t>
      </w:r>
      <w:proofErr w:type="spellEnd"/>
      <w:r>
        <w:rPr>
          <w:sz w:val="28"/>
          <w:szCs w:val="28"/>
        </w:rPr>
        <w:t xml:space="preserve"> Паганини.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б) Моцарт, еще не умея писать (ему тогда было четыре года), уже сочинял мотивы.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в) “Седьмая симфония” Д. Шостаковича – она еще называется “Ленинградской” - написана в блокадном Ленинграде.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b/>
          <w:bCs/>
          <w:sz w:val="28"/>
          <w:szCs w:val="28"/>
        </w:rPr>
        <w:t> Индивидуальная работа у доски </w:t>
      </w:r>
      <w:r>
        <w:rPr>
          <w:sz w:val="28"/>
          <w:szCs w:val="28"/>
        </w:rPr>
        <w:t>(выполняется в то время, когда остальные выполняют графический диктант)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> записать на доске предложение, выполнить синтаксический разбор.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Какой могучей силой должна </w:t>
      </w:r>
      <w:proofErr w:type="gramStart"/>
      <w:r>
        <w:rPr>
          <w:sz w:val="28"/>
          <w:szCs w:val="28"/>
        </w:rPr>
        <w:t>обладать музыка способная оказать</w:t>
      </w:r>
      <w:proofErr w:type="gramEnd"/>
      <w:r>
        <w:rPr>
          <w:sz w:val="28"/>
          <w:szCs w:val="28"/>
        </w:rPr>
        <w:t xml:space="preserve"> людям поддержку в трагическую минуту жизни вспомните гибель “Титаника” помочь им сохранить душевное равновесие человеческое достоинство.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Согласны ли вы с этим утверждением?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 Давайте сделаем вывод: для чего необходимы вводные конструкции и вводные слова  в нашей речи?  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(вводные конструкции способны расширить возможности нашего русского языка, красочность речи, с их помощью можно ярко, точно, образно выразить своё отношение к тому, что сообщается.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Можно полноценно участвовать в речевом акте, требующем точного и выразительного формулирования мысли и своего отношения к сообщаемому).</w:t>
      </w:r>
      <w:proofErr w:type="gramEnd"/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Комментированное письмо</w:t>
      </w:r>
      <w:r>
        <w:rPr>
          <w:sz w:val="28"/>
          <w:szCs w:val="28"/>
        </w:rPr>
        <w:t> «Петр Ильич Чайковский» (записать текст под диктовку, объяснить знаки препинания)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Проходит время, но Чайковский и его музыка не забываются, а наоборот, все больше людей узнает и любит этого композитора.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чем же тут дело? Я думаю, прежде всего, в том, что Чайковский, создавая музыку, думал о тех, кто должен ее услышать.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Чайковский написал, во-первых, девять опер, во-вторых, семь симфоний, в-третьих, три балета, наконец, сонаты, романсы, концерты – всего, конечно, не перечислишь.</w:t>
      </w:r>
      <w:proofErr w:type="gramEnd"/>
      <w:r>
        <w:rPr>
          <w:sz w:val="28"/>
          <w:szCs w:val="28"/>
        </w:rPr>
        <w:t xml:space="preserve"> И всегда он умел найти и рассказать правду.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безусловно заключается в том, что человек должен быть сильным и справедливым, гордым и счастливым, верным в дружбе.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Великого русского композитора П. И. Чайковского в наши дни (это особенно ярко видно) знают и любят во всем мире. И мы можем гордиться, что в его музыке бьется сердце России.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Послетекстовые</w:t>
      </w:r>
      <w:proofErr w:type="spellEnd"/>
      <w:r>
        <w:rPr>
          <w:b/>
          <w:bCs/>
          <w:sz w:val="28"/>
          <w:szCs w:val="28"/>
        </w:rPr>
        <w:t xml:space="preserve"> задания. </w:t>
      </w:r>
      <w:r>
        <w:rPr>
          <w:sz w:val="28"/>
          <w:szCs w:val="28"/>
        </w:rPr>
        <w:t>Докажите, что это текст, определить тему текста, основную мысль стиль текста, тип текста, доказав свое мнение. Найдите вводные конструкции в тексте. К какой смысловой группе относятся вводные слова, употребленные автором?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Итог урока. Рефлексия. </w:t>
      </w:r>
      <w:r>
        <w:rPr>
          <w:sz w:val="28"/>
          <w:szCs w:val="28"/>
        </w:rPr>
        <w:t xml:space="preserve">Вернемся к подзаголовку нашего урока “Тема пройдена, но…” Итак, как бы вы закончили эту фразу? Какие трудности возникли при повторении темы? 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</w:t>
      </w:r>
      <w:r>
        <w:rPr>
          <w:sz w:val="28"/>
          <w:szCs w:val="28"/>
        </w:rPr>
        <w:t>:  выписать 5 предложений из учебника по литературе с вводными словами.</w:t>
      </w:r>
    </w:p>
    <w:p w:rsidR="001B5551" w:rsidRDefault="001B5551" w:rsidP="001B55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B5551" w:rsidRDefault="001B5551" w:rsidP="001B5551">
      <w:pPr>
        <w:rPr>
          <w:rFonts w:ascii="Times New Roman" w:hAnsi="Times New Roman" w:cs="Times New Roman"/>
          <w:sz w:val="28"/>
          <w:szCs w:val="28"/>
        </w:rPr>
      </w:pPr>
    </w:p>
    <w:p w:rsidR="00D21357" w:rsidRDefault="00A51B10"/>
    <w:sectPr w:rsidR="00D21357" w:rsidSect="0058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C2"/>
    <w:multiLevelType w:val="multilevel"/>
    <w:tmpl w:val="51E6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50A05"/>
    <w:multiLevelType w:val="multilevel"/>
    <w:tmpl w:val="125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6775E"/>
    <w:multiLevelType w:val="multilevel"/>
    <w:tmpl w:val="53BE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351E5"/>
    <w:multiLevelType w:val="multilevel"/>
    <w:tmpl w:val="2F7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8265D"/>
    <w:multiLevelType w:val="multilevel"/>
    <w:tmpl w:val="CFA2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515E"/>
    <w:rsid w:val="00100113"/>
    <w:rsid w:val="001B5551"/>
    <w:rsid w:val="00583260"/>
    <w:rsid w:val="008B515E"/>
    <w:rsid w:val="00A51B10"/>
    <w:rsid w:val="00F7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Юра и Ира</cp:lastModifiedBy>
  <cp:revision>5</cp:revision>
  <dcterms:created xsi:type="dcterms:W3CDTF">2017-08-03T11:26:00Z</dcterms:created>
  <dcterms:modified xsi:type="dcterms:W3CDTF">2022-03-05T18:43:00Z</dcterms:modified>
</cp:coreProperties>
</file>